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0A1" w:rsidRPr="000B6309" w:rsidRDefault="005010A1" w:rsidP="005010A1">
      <w:pPr>
        <w:jc w:val="center"/>
        <w:rPr>
          <w:rFonts w:ascii="Times New Roman" w:hAnsi="Times New Roman" w:cs="Times New Roman"/>
          <w:b/>
          <w:sz w:val="32"/>
          <w:szCs w:val="24"/>
        </w:rPr>
      </w:pPr>
      <w:r w:rsidRPr="000B6309">
        <w:rPr>
          <w:rFonts w:ascii="Times New Roman" w:hAnsi="Times New Roman" w:cs="Times New Roman"/>
          <w:b/>
          <w:sz w:val="32"/>
          <w:szCs w:val="24"/>
        </w:rPr>
        <w:t>Background Information Required for Approval of State PIPs for 2013-14</w:t>
      </w:r>
    </w:p>
    <w:p w:rsidR="005010A1" w:rsidRPr="000B6309" w:rsidRDefault="005010A1" w:rsidP="005010A1">
      <w:pPr>
        <w:rPr>
          <w:rFonts w:ascii="Times New Roman" w:hAnsi="Times New Roman" w:cs="Times New Roman"/>
          <w:sz w:val="24"/>
          <w:szCs w:val="24"/>
        </w:rPr>
      </w:pPr>
    </w:p>
    <w:p w:rsidR="005010A1" w:rsidRPr="00E518DC" w:rsidRDefault="005010A1" w:rsidP="005010A1">
      <w:pPr>
        <w:rPr>
          <w:rFonts w:ascii="Times New Roman" w:hAnsi="Times New Roman" w:cs="Times New Roman"/>
          <w:b/>
          <w:sz w:val="24"/>
          <w:szCs w:val="24"/>
        </w:rPr>
      </w:pPr>
      <w:r w:rsidRPr="000B6309">
        <w:rPr>
          <w:rFonts w:ascii="Times New Roman" w:hAnsi="Times New Roman" w:cs="Times New Roman"/>
          <w:b/>
          <w:sz w:val="28"/>
          <w:szCs w:val="24"/>
        </w:rPr>
        <w:t>F</w:t>
      </w:r>
      <w:r w:rsidRPr="00E518DC">
        <w:rPr>
          <w:rFonts w:ascii="Times New Roman" w:hAnsi="Times New Roman" w:cs="Times New Roman"/>
          <w:b/>
          <w:sz w:val="24"/>
          <w:szCs w:val="24"/>
        </w:rPr>
        <w:t>.M.R. Code: A.5- Urban RCH</w:t>
      </w:r>
    </w:p>
    <w:p w:rsidR="005010A1" w:rsidRPr="00E518DC" w:rsidRDefault="005010A1" w:rsidP="005010A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E518DC">
        <w:rPr>
          <w:rFonts w:ascii="Times New Roman" w:hAnsi="Times New Roman" w:cs="Times New Roman"/>
          <w:b/>
          <w:sz w:val="24"/>
          <w:szCs w:val="24"/>
        </w:rPr>
        <w:t>Urban</w:t>
      </w:r>
      <w:r>
        <w:rPr>
          <w:rFonts w:ascii="Times New Roman" w:hAnsi="Times New Roman" w:cs="Times New Roman"/>
          <w:b/>
          <w:sz w:val="24"/>
          <w:szCs w:val="24"/>
        </w:rPr>
        <w:t xml:space="preserve"> RCH</w:t>
      </w:r>
      <w:r w:rsidRPr="00E518DC">
        <w:rPr>
          <w:rFonts w:ascii="Times New Roman" w:hAnsi="Times New Roman" w:cs="Times New Roman"/>
          <w:b/>
          <w:sz w:val="24"/>
          <w:szCs w:val="24"/>
        </w:rPr>
        <w:t>- Annexure -I</w:t>
      </w:r>
    </w:p>
    <w:tbl>
      <w:tblPr>
        <w:tblStyle w:val="TableGrid"/>
        <w:tblW w:w="5000" w:type="pct"/>
        <w:tblLook w:val="04A0"/>
      </w:tblPr>
      <w:tblGrid>
        <w:gridCol w:w="1176"/>
        <w:gridCol w:w="3211"/>
        <w:gridCol w:w="2677"/>
        <w:gridCol w:w="1927"/>
        <w:gridCol w:w="1857"/>
      </w:tblGrid>
      <w:tr w:rsidR="005010A1" w:rsidRPr="000B6309" w:rsidTr="009827DC">
        <w:tc>
          <w:tcPr>
            <w:tcW w:w="542" w:type="pct"/>
            <w:vMerge w:val="restar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Name of District</w:t>
            </w:r>
          </w:p>
        </w:tc>
        <w:tc>
          <w:tcPr>
            <w:tcW w:w="4458" w:type="pct"/>
            <w:gridSpan w:val="4"/>
          </w:tcPr>
          <w:p w:rsidR="005010A1" w:rsidRPr="000B6309" w:rsidRDefault="005010A1" w:rsidP="009827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Urban Health Posts/ Centres</w:t>
            </w:r>
          </w:p>
        </w:tc>
      </w:tr>
      <w:tr w:rsidR="005010A1" w:rsidRPr="000B6309" w:rsidTr="009827DC">
        <w:tc>
          <w:tcPr>
            <w:tcW w:w="542" w:type="pct"/>
            <w:vMerge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Cumulative Number of UHCs/ UHPs Approved till 2012-13</w:t>
            </w:r>
          </w:p>
        </w:tc>
        <w:tc>
          <w:tcPr>
            <w:tcW w:w="1234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No. of UHCs/ UHPs operational till date</w:t>
            </w:r>
          </w:p>
        </w:tc>
        <w:tc>
          <w:tcPr>
            <w:tcW w:w="888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No. of UHCs/ UHPs proposed (2013-2014)</w:t>
            </w:r>
          </w:p>
        </w:tc>
        <w:tc>
          <w:tcPr>
            <w:tcW w:w="856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Average Monthly OPD</w:t>
            </w:r>
          </w:p>
        </w:tc>
      </w:tr>
      <w:tr w:rsidR="005010A1" w:rsidRPr="000B6309" w:rsidTr="009827DC">
        <w:tc>
          <w:tcPr>
            <w:tcW w:w="542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9F">
              <w:rPr>
                <w:rFonts w:ascii="Times New Roman" w:hAnsi="Times New Roman" w:cs="Times New Roman"/>
                <w:sz w:val="24"/>
                <w:szCs w:val="24"/>
              </w:rPr>
              <w:t>Aizawl</w:t>
            </w:r>
          </w:p>
        </w:tc>
        <w:tc>
          <w:tcPr>
            <w:tcW w:w="1480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34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9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88" w:type="pct"/>
          </w:tcPr>
          <w:p w:rsidR="005010A1" w:rsidRPr="0048429F" w:rsidRDefault="009827DC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1800 (i.e 450/centre) </w:t>
            </w:r>
          </w:p>
        </w:tc>
      </w:tr>
      <w:tr w:rsidR="005010A1" w:rsidRPr="000B6309" w:rsidTr="009827DC">
        <w:tc>
          <w:tcPr>
            <w:tcW w:w="542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9F">
              <w:rPr>
                <w:rFonts w:ascii="Times New Roman" w:hAnsi="Times New Roman" w:cs="Times New Roman"/>
                <w:sz w:val="24"/>
                <w:szCs w:val="24"/>
              </w:rPr>
              <w:t>Lunglei</w:t>
            </w:r>
          </w:p>
        </w:tc>
        <w:tc>
          <w:tcPr>
            <w:tcW w:w="1480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34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429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</w:tr>
      <w:tr w:rsidR="005010A1" w:rsidRPr="000B6309" w:rsidTr="009827DC">
        <w:tc>
          <w:tcPr>
            <w:tcW w:w="542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</w:tc>
        <w:tc>
          <w:tcPr>
            <w:tcW w:w="1480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34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8" w:type="pct"/>
          </w:tcPr>
          <w:p w:rsidR="005010A1" w:rsidRPr="0048429F" w:rsidRDefault="009827DC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6" w:type="pct"/>
          </w:tcPr>
          <w:p w:rsidR="005010A1" w:rsidRPr="0048429F" w:rsidRDefault="005010A1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10A1" w:rsidRPr="000B6309" w:rsidTr="009827DC">
        <w:tc>
          <w:tcPr>
            <w:tcW w:w="542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80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34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010A1" w:rsidRDefault="005010A1" w:rsidP="005010A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5010A1" w:rsidRPr="00C7303C" w:rsidRDefault="005010A1" w:rsidP="005010A1">
      <w:pPr>
        <w:rPr>
          <w:rFonts w:ascii="Times New Roman" w:hAnsi="Times New Roman" w:cs="Times New Roman"/>
          <w:b/>
          <w:sz w:val="24"/>
          <w:szCs w:val="24"/>
        </w:rPr>
      </w:pPr>
      <w:r w:rsidRPr="00256603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Notes: </w:t>
      </w:r>
      <w:r w:rsidR="009827DC" w:rsidRPr="00256603">
        <w:rPr>
          <w:rFonts w:ascii="Times New Roman" w:hAnsi="Times New Roman" w:cs="Times New Roman"/>
          <w:b/>
          <w:sz w:val="24"/>
          <w:szCs w:val="24"/>
          <w:highlight w:val="yellow"/>
        </w:rPr>
        <w:t>The above 5 UHCs are already approved and operational fr</w:t>
      </w:r>
      <w:r w:rsidR="00256603" w:rsidRPr="00256603">
        <w:rPr>
          <w:rFonts w:ascii="Times New Roman" w:hAnsi="Times New Roman" w:cs="Times New Roman"/>
          <w:b/>
          <w:sz w:val="24"/>
          <w:szCs w:val="24"/>
          <w:highlight w:val="yellow"/>
        </w:rPr>
        <w:t>o</w:t>
      </w:r>
      <w:r w:rsidR="009827DC" w:rsidRPr="00256603">
        <w:rPr>
          <w:rFonts w:ascii="Times New Roman" w:hAnsi="Times New Roman" w:cs="Times New Roman"/>
          <w:b/>
          <w:sz w:val="24"/>
          <w:szCs w:val="24"/>
          <w:highlight w:val="yellow"/>
        </w:rPr>
        <w:t>m the last years. As per comments, no new UHC has been proposed in this final PIP.</w:t>
      </w:r>
    </w:p>
    <w:p w:rsidR="005010A1" w:rsidRPr="000B6309" w:rsidRDefault="005010A1" w:rsidP="005010A1">
      <w:pPr>
        <w:jc w:val="right"/>
        <w:rPr>
          <w:rFonts w:ascii="Times New Roman" w:hAnsi="Times New Roman" w:cs="Times New Roman"/>
          <w:b/>
          <w:sz w:val="28"/>
          <w:szCs w:val="24"/>
        </w:rPr>
      </w:pPr>
      <w:r w:rsidRPr="00587416">
        <w:rPr>
          <w:rFonts w:ascii="Times New Roman" w:hAnsi="Times New Roman" w:cs="Times New Roman"/>
          <w:b/>
          <w:sz w:val="24"/>
          <w:szCs w:val="24"/>
        </w:rPr>
        <w:t>Urban RCH- Annexure -II</w:t>
      </w:r>
    </w:p>
    <w:tbl>
      <w:tblPr>
        <w:tblStyle w:val="TableGrid"/>
        <w:tblW w:w="5000" w:type="pct"/>
        <w:tblLook w:val="04A0"/>
      </w:tblPr>
      <w:tblGrid>
        <w:gridCol w:w="1808"/>
        <w:gridCol w:w="1810"/>
        <w:gridCol w:w="1809"/>
        <w:gridCol w:w="1807"/>
        <w:gridCol w:w="1807"/>
        <w:gridCol w:w="1807"/>
      </w:tblGrid>
      <w:tr w:rsidR="005010A1" w:rsidRPr="000B6309" w:rsidTr="009827DC">
        <w:tc>
          <w:tcPr>
            <w:tcW w:w="5000" w:type="pct"/>
            <w:gridSpan w:val="6"/>
          </w:tcPr>
          <w:p w:rsidR="005010A1" w:rsidRPr="000B6309" w:rsidRDefault="005010A1" w:rsidP="009827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/>
                <w:sz w:val="24"/>
                <w:szCs w:val="24"/>
              </w:rPr>
              <w:t>Human Resources for UHCs/ UHPs</w:t>
            </w:r>
          </w:p>
        </w:tc>
      </w:tr>
      <w:tr w:rsidR="005010A1" w:rsidRPr="000B6309" w:rsidTr="009827DC">
        <w:tc>
          <w:tcPr>
            <w:tcW w:w="833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Name of Post</w:t>
            </w:r>
          </w:p>
        </w:tc>
        <w:tc>
          <w:tcPr>
            <w:tcW w:w="834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Total No. of Existing HR</w:t>
            </w:r>
          </w:p>
        </w:tc>
        <w:tc>
          <w:tcPr>
            <w:tcW w:w="834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Monthly Salary of HR approved in 2012-13</w:t>
            </w:r>
          </w:p>
        </w:tc>
        <w:tc>
          <w:tcPr>
            <w:tcW w:w="833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Monthly Proposed Salary for 2013-14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33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Total No. of New HR Proposed</w:t>
            </w:r>
          </w:p>
        </w:tc>
        <w:tc>
          <w:tcPr>
            <w:tcW w:w="833" w:type="pct"/>
          </w:tcPr>
          <w:p w:rsidR="005010A1" w:rsidRPr="000B6309" w:rsidRDefault="005010A1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B630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Monthly Salary of Newly Proposed HR</w:t>
            </w:r>
          </w:p>
        </w:tc>
      </w:tr>
      <w:tr w:rsidR="00B40B8F" w:rsidRPr="000B6309" w:rsidTr="009827DC"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Medical Officer</w:t>
            </w:r>
          </w:p>
        </w:tc>
        <w:tc>
          <w:tcPr>
            <w:tcW w:w="834" w:type="pct"/>
          </w:tcPr>
          <w:p w:rsidR="00B40B8F" w:rsidRPr="000B6309" w:rsidRDefault="00B40B8F" w:rsidP="00B40B8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834" w:type="pct"/>
          </w:tcPr>
          <w:p w:rsidR="00B40B8F" w:rsidRPr="000B6309" w:rsidRDefault="00D23EF8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30250</w:t>
            </w:r>
          </w:p>
        </w:tc>
        <w:tc>
          <w:tcPr>
            <w:tcW w:w="833" w:type="pct"/>
          </w:tcPr>
          <w:p w:rsidR="00B40B8F" w:rsidRPr="000B6309" w:rsidRDefault="000E356E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42000</w:t>
            </w: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40B8F" w:rsidRPr="000B6309" w:rsidTr="009827DC"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Staff Nurses</w:t>
            </w:r>
          </w:p>
        </w:tc>
        <w:tc>
          <w:tcPr>
            <w:tcW w:w="834" w:type="pct"/>
          </w:tcPr>
          <w:p w:rsidR="00B40B8F" w:rsidRPr="000B6309" w:rsidRDefault="00B40B8F" w:rsidP="00B40B8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34" w:type="pct"/>
          </w:tcPr>
          <w:p w:rsidR="00B40B8F" w:rsidRPr="000B6309" w:rsidRDefault="00B40B8F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13500</w:t>
            </w:r>
          </w:p>
        </w:tc>
        <w:tc>
          <w:tcPr>
            <w:tcW w:w="833" w:type="pct"/>
          </w:tcPr>
          <w:p w:rsidR="00B40B8F" w:rsidRPr="000B6309" w:rsidRDefault="000E356E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18600</w:t>
            </w: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40B8F" w:rsidRPr="000B6309" w:rsidTr="009827DC"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ANMs</w:t>
            </w:r>
          </w:p>
        </w:tc>
        <w:tc>
          <w:tcPr>
            <w:tcW w:w="834" w:type="pct"/>
          </w:tcPr>
          <w:p w:rsidR="00B40B8F" w:rsidRPr="000B6309" w:rsidRDefault="00B40B8F" w:rsidP="00B40B8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34" w:type="pct"/>
          </w:tcPr>
          <w:p w:rsidR="00B40B8F" w:rsidRPr="000B6309" w:rsidRDefault="00B40B8F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11360</w:t>
            </w:r>
          </w:p>
        </w:tc>
        <w:tc>
          <w:tcPr>
            <w:tcW w:w="833" w:type="pct"/>
          </w:tcPr>
          <w:p w:rsidR="00B40B8F" w:rsidRPr="000B6309" w:rsidRDefault="000E356E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15600</w:t>
            </w: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40B8F" w:rsidRPr="000B6309" w:rsidTr="009827DC"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LTs</w:t>
            </w:r>
          </w:p>
        </w:tc>
        <w:tc>
          <w:tcPr>
            <w:tcW w:w="834" w:type="pct"/>
          </w:tcPr>
          <w:p w:rsidR="00B40B8F" w:rsidRPr="000B6309" w:rsidRDefault="00B40B8F" w:rsidP="00B40B8F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15</w:t>
            </w:r>
          </w:p>
        </w:tc>
        <w:tc>
          <w:tcPr>
            <w:tcW w:w="834" w:type="pct"/>
          </w:tcPr>
          <w:p w:rsidR="00B40B8F" w:rsidRPr="000B6309" w:rsidRDefault="00D23EF8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13500</w:t>
            </w:r>
          </w:p>
        </w:tc>
        <w:tc>
          <w:tcPr>
            <w:tcW w:w="833" w:type="pct"/>
          </w:tcPr>
          <w:p w:rsidR="00B40B8F" w:rsidRPr="000B6309" w:rsidRDefault="000E356E" w:rsidP="000E356E">
            <w:pPr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18600</w:t>
            </w: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B40B8F" w:rsidRPr="00587416" w:rsidTr="009827DC"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Support Staff</w:t>
            </w:r>
          </w:p>
        </w:tc>
        <w:tc>
          <w:tcPr>
            <w:tcW w:w="834" w:type="pct"/>
          </w:tcPr>
          <w:p w:rsidR="00B40B8F" w:rsidRPr="007B0DF9" w:rsidRDefault="00B40B8F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0DF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34" w:type="pct"/>
          </w:tcPr>
          <w:p w:rsidR="00B40B8F" w:rsidRPr="007B0DF9" w:rsidRDefault="00B40B8F" w:rsidP="000E3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6325</w:t>
            </w:r>
          </w:p>
        </w:tc>
        <w:tc>
          <w:tcPr>
            <w:tcW w:w="833" w:type="pct"/>
          </w:tcPr>
          <w:p w:rsidR="00B40B8F" w:rsidRPr="007B0DF9" w:rsidRDefault="00B40B8F" w:rsidP="000E3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  <w:tc>
          <w:tcPr>
            <w:tcW w:w="833" w:type="pct"/>
          </w:tcPr>
          <w:p w:rsidR="00B40B8F" w:rsidRPr="00A32134" w:rsidRDefault="00B40B8F" w:rsidP="009827D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833" w:type="pct"/>
          </w:tcPr>
          <w:p w:rsidR="00B40B8F" w:rsidRPr="007B0DF9" w:rsidRDefault="000E356E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0B8F" w:rsidRPr="000B6309" w:rsidTr="009827DC">
        <w:tc>
          <w:tcPr>
            <w:tcW w:w="833" w:type="pct"/>
          </w:tcPr>
          <w:p w:rsidR="00B40B8F" w:rsidRPr="000B6309" w:rsidRDefault="00B40B8F" w:rsidP="009827D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34" w:type="pct"/>
          </w:tcPr>
          <w:p w:rsidR="00B40B8F" w:rsidRPr="007B0DF9" w:rsidRDefault="00B40B8F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</w:tcPr>
          <w:p w:rsidR="00B40B8F" w:rsidRPr="007B0DF9" w:rsidRDefault="00B40B8F" w:rsidP="000E3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Pr="007B0DF9" w:rsidRDefault="00B40B8F" w:rsidP="000E35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Default="00B40B8F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" w:type="pct"/>
          </w:tcPr>
          <w:p w:rsidR="00B40B8F" w:rsidRPr="007B0DF9" w:rsidRDefault="00B40B8F" w:rsidP="009827D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10A1" w:rsidRDefault="005010A1" w:rsidP="005010A1">
      <w:pPr>
        <w:rPr>
          <w:rFonts w:ascii="Times New Roman" w:hAnsi="Times New Roman" w:cs="Times New Roman"/>
          <w:b/>
          <w:sz w:val="24"/>
          <w:szCs w:val="24"/>
        </w:rPr>
      </w:pPr>
    </w:p>
    <w:p w:rsidR="005010A1" w:rsidRDefault="00F66F35" w:rsidP="005010A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Note:</w:t>
      </w:r>
      <w:r w:rsidR="005010A1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13622A">
        <w:rPr>
          <w:rFonts w:ascii="Times New Roman" w:hAnsi="Times New Roman" w:cs="Times New Roman"/>
          <w:b/>
          <w:sz w:val="24"/>
          <w:szCs w:val="24"/>
        </w:rPr>
        <w:t>All the above are existing staff, in 2012-13 salary of the above contract staff is budgeted under HR.</w:t>
      </w:r>
    </w:p>
    <w:p w:rsidR="005010A1" w:rsidRPr="004F406F" w:rsidRDefault="005010A1" w:rsidP="005010A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518DC" w:rsidRPr="00E42087" w:rsidRDefault="00E518DC" w:rsidP="00E42087">
      <w:pPr>
        <w:rPr>
          <w:szCs w:val="24"/>
        </w:rPr>
      </w:pPr>
    </w:p>
    <w:sectPr w:rsidR="00E518DC" w:rsidRPr="00E42087" w:rsidSect="009827DC">
      <w:footerReference w:type="default" r:id="rId8"/>
      <w:pgSz w:w="11906" w:h="16838"/>
      <w:pgMar w:top="851" w:right="707" w:bottom="1440" w:left="567" w:header="709" w:footer="709" w:gutter="0"/>
      <w:pgNumType w:start="7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0B8F" w:rsidRDefault="00B40B8F" w:rsidP="00F02FDE">
      <w:pPr>
        <w:spacing w:after="0" w:line="240" w:lineRule="auto"/>
      </w:pPr>
      <w:r>
        <w:separator/>
      </w:r>
    </w:p>
  </w:endnote>
  <w:endnote w:type="continuationSeparator" w:id="1">
    <w:p w:rsidR="00B40B8F" w:rsidRDefault="00B40B8F" w:rsidP="00F02F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0B8F" w:rsidRDefault="00B40B8F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="0013622A" w:rsidRPr="0013622A">
        <w:rPr>
          <w:rFonts w:asciiTheme="majorHAnsi" w:hAnsiTheme="majorHAnsi"/>
          <w:noProof/>
        </w:rPr>
        <w:t>71</w:t>
      </w:r>
    </w:fldSimple>
  </w:p>
  <w:p w:rsidR="00B40B8F" w:rsidRDefault="00B40B8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0B8F" w:rsidRDefault="00B40B8F" w:rsidP="00F02FDE">
      <w:pPr>
        <w:spacing w:after="0" w:line="240" w:lineRule="auto"/>
      </w:pPr>
      <w:r>
        <w:separator/>
      </w:r>
    </w:p>
  </w:footnote>
  <w:footnote w:type="continuationSeparator" w:id="1">
    <w:p w:rsidR="00B40B8F" w:rsidRDefault="00B40B8F" w:rsidP="00F02F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2651A"/>
    <w:multiLevelType w:val="hybridMultilevel"/>
    <w:tmpl w:val="5F8854A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">
    <w:nsid w:val="1E474755"/>
    <w:multiLevelType w:val="hybridMultilevel"/>
    <w:tmpl w:val="03E8310A"/>
    <w:lvl w:ilvl="0" w:tplc="47D89552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11258A2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761D9"/>
    <w:multiLevelType w:val="hybridMultilevel"/>
    <w:tmpl w:val="F558BB54"/>
    <w:lvl w:ilvl="0" w:tplc="FA4609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bullet"/>
      <w:lvlText w:val=""/>
      <w:lvlJc w:val="left"/>
      <w:pPr>
        <w:ind w:left="0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990940"/>
    <w:multiLevelType w:val="hybridMultilevel"/>
    <w:tmpl w:val="528655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D4015B"/>
    <w:multiLevelType w:val="hybridMultilevel"/>
    <w:tmpl w:val="66A8C930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8A975C3"/>
    <w:multiLevelType w:val="hybridMultilevel"/>
    <w:tmpl w:val="F446CCD2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832147"/>
    <w:multiLevelType w:val="hybridMultilevel"/>
    <w:tmpl w:val="CA940D7A"/>
    <w:lvl w:ilvl="0" w:tplc="0409001B">
      <w:start w:val="1"/>
      <w:numFmt w:val="low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BEE3493"/>
    <w:multiLevelType w:val="hybridMultilevel"/>
    <w:tmpl w:val="EA14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840824"/>
    <w:multiLevelType w:val="hybridMultilevel"/>
    <w:tmpl w:val="0E60E9E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FCC1B29"/>
    <w:multiLevelType w:val="hybridMultilevel"/>
    <w:tmpl w:val="78D0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3"/>
  </w:num>
  <w:num w:numId="7">
    <w:abstractNumId w:val="8"/>
  </w:num>
  <w:num w:numId="8">
    <w:abstractNumId w:val="9"/>
  </w:num>
  <w:num w:numId="9">
    <w:abstractNumId w:val="10"/>
  </w:num>
  <w:num w:numId="10">
    <w:abstractNumId w:val="6"/>
  </w:num>
  <w:num w:numId="1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7B53"/>
    <w:rsid w:val="00010D60"/>
    <w:rsid w:val="00030AAA"/>
    <w:rsid w:val="00047306"/>
    <w:rsid w:val="00096EED"/>
    <w:rsid w:val="000A08BC"/>
    <w:rsid w:val="000A3C05"/>
    <w:rsid w:val="000B6309"/>
    <w:rsid w:val="000E356E"/>
    <w:rsid w:val="000E78C4"/>
    <w:rsid w:val="0013622A"/>
    <w:rsid w:val="00156A27"/>
    <w:rsid w:val="001C0F57"/>
    <w:rsid w:val="00256603"/>
    <w:rsid w:val="00267A00"/>
    <w:rsid w:val="00295E3E"/>
    <w:rsid w:val="002B727A"/>
    <w:rsid w:val="002D3965"/>
    <w:rsid w:val="002E10B0"/>
    <w:rsid w:val="00310317"/>
    <w:rsid w:val="0032306D"/>
    <w:rsid w:val="0033187A"/>
    <w:rsid w:val="00337668"/>
    <w:rsid w:val="00397CEB"/>
    <w:rsid w:val="004B5658"/>
    <w:rsid w:val="004C0A02"/>
    <w:rsid w:val="004E02C7"/>
    <w:rsid w:val="005010A1"/>
    <w:rsid w:val="0050688C"/>
    <w:rsid w:val="005155B7"/>
    <w:rsid w:val="00523F82"/>
    <w:rsid w:val="00536E29"/>
    <w:rsid w:val="005440DA"/>
    <w:rsid w:val="00545504"/>
    <w:rsid w:val="00547CF4"/>
    <w:rsid w:val="00551BE9"/>
    <w:rsid w:val="00553D24"/>
    <w:rsid w:val="0056684E"/>
    <w:rsid w:val="00587416"/>
    <w:rsid w:val="005E523F"/>
    <w:rsid w:val="00607446"/>
    <w:rsid w:val="00616358"/>
    <w:rsid w:val="00631E81"/>
    <w:rsid w:val="00634EA1"/>
    <w:rsid w:val="00670A83"/>
    <w:rsid w:val="006B5091"/>
    <w:rsid w:val="006F1E99"/>
    <w:rsid w:val="00701650"/>
    <w:rsid w:val="00752304"/>
    <w:rsid w:val="00771E52"/>
    <w:rsid w:val="007802E8"/>
    <w:rsid w:val="007916C2"/>
    <w:rsid w:val="007E3F31"/>
    <w:rsid w:val="007E6720"/>
    <w:rsid w:val="00811095"/>
    <w:rsid w:val="00846675"/>
    <w:rsid w:val="008836B1"/>
    <w:rsid w:val="008B2FE7"/>
    <w:rsid w:val="008C3285"/>
    <w:rsid w:val="008D197D"/>
    <w:rsid w:val="008D4198"/>
    <w:rsid w:val="008E6B96"/>
    <w:rsid w:val="009106EA"/>
    <w:rsid w:val="0097412E"/>
    <w:rsid w:val="009827DC"/>
    <w:rsid w:val="009A3DC9"/>
    <w:rsid w:val="009A4630"/>
    <w:rsid w:val="00A32134"/>
    <w:rsid w:val="00A6156D"/>
    <w:rsid w:val="00A651C4"/>
    <w:rsid w:val="00A93CEA"/>
    <w:rsid w:val="00A963BB"/>
    <w:rsid w:val="00AA048F"/>
    <w:rsid w:val="00AD0A4E"/>
    <w:rsid w:val="00B135B3"/>
    <w:rsid w:val="00B36C45"/>
    <w:rsid w:val="00B371E8"/>
    <w:rsid w:val="00B40B8F"/>
    <w:rsid w:val="00B55098"/>
    <w:rsid w:val="00B82E03"/>
    <w:rsid w:val="00BF0214"/>
    <w:rsid w:val="00BF30F9"/>
    <w:rsid w:val="00C237D6"/>
    <w:rsid w:val="00C42263"/>
    <w:rsid w:val="00C7596A"/>
    <w:rsid w:val="00C820C9"/>
    <w:rsid w:val="00CF5601"/>
    <w:rsid w:val="00D23EF8"/>
    <w:rsid w:val="00D47262"/>
    <w:rsid w:val="00DB17CC"/>
    <w:rsid w:val="00DC27D5"/>
    <w:rsid w:val="00DC2AF3"/>
    <w:rsid w:val="00DE1D7A"/>
    <w:rsid w:val="00E22CAF"/>
    <w:rsid w:val="00E33970"/>
    <w:rsid w:val="00E42087"/>
    <w:rsid w:val="00E518DC"/>
    <w:rsid w:val="00E63CD8"/>
    <w:rsid w:val="00F02FDE"/>
    <w:rsid w:val="00F35830"/>
    <w:rsid w:val="00F66F35"/>
    <w:rsid w:val="00F77B53"/>
    <w:rsid w:val="00FF1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10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155B7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F1821"/>
    <w:pPr>
      <w:spacing w:after="0" w:line="240" w:lineRule="auto"/>
    </w:pPr>
    <w:rPr>
      <w:rFonts w:ascii="Calibri" w:eastAsia="Times New Roman" w:hAnsi="Calibri" w:cs="Times New Roman"/>
    </w:rPr>
  </w:style>
  <w:style w:type="table" w:styleId="TableGrid">
    <w:name w:val="Table Grid"/>
    <w:basedOn w:val="TableNormal"/>
    <w:uiPriority w:val="59"/>
    <w:rsid w:val="006B50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unhideWhenUsed/>
    <w:rsid w:val="00047306"/>
    <w:pPr>
      <w:tabs>
        <w:tab w:val="center" w:pos="4513"/>
        <w:tab w:val="right" w:pos="9026"/>
      </w:tabs>
    </w:pPr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047306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semiHidden/>
    <w:unhideWhenUsed/>
    <w:rsid w:val="00F02F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02FDE"/>
  </w:style>
  <w:style w:type="character" w:customStyle="1" w:styleId="ListParagraphChar">
    <w:name w:val="List Paragraph Char"/>
    <w:basedOn w:val="DefaultParagraphFont"/>
    <w:link w:val="ListParagraph"/>
    <w:uiPriority w:val="34"/>
    <w:rsid w:val="00F35830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85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398B5E-F5A3-43A4-AA62-380383C1E4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14</cp:revision>
  <cp:lastPrinted>2012-09-20T15:19:00Z</cp:lastPrinted>
  <dcterms:created xsi:type="dcterms:W3CDTF">2012-09-25T13:20:00Z</dcterms:created>
  <dcterms:modified xsi:type="dcterms:W3CDTF">2013-03-06T11:01:00Z</dcterms:modified>
</cp:coreProperties>
</file>